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19" w:rsidRDefault="006A7319" w:rsidP="006A7319">
      <w:pPr>
        <w:shd w:val="clear" w:color="auto" w:fill="FFFFFF"/>
        <w:spacing w:after="0" w:line="480" w:lineRule="auto"/>
        <w:rPr>
          <w:rFonts w:ascii="Times New Roman" w:eastAsia="Times New Roman" w:hAnsi="Times New Roman" w:cs="Times New Roman"/>
          <w:b/>
          <w:bCs/>
          <w:color w:val="232323"/>
          <w:sz w:val="28"/>
          <w:szCs w:val="28"/>
          <w:lang w:val="en"/>
        </w:rPr>
      </w:pPr>
      <w:r w:rsidRPr="006A7319">
        <w:rPr>
          <w:rFonts w:ascii="Times New Roman" w:eastAsia="Times New Roman" w:hAnsi="Times New Roman" w:cs="Times New Roman"/>
          <w:b/>
          <w:bCs/>
          <w:color w:val="232323"/>
          <w:sz w:val="28"/>
          <w:szCs w:val="28"/>
          <w:lang w:val="en"/>
        </w:rPr>
        <w:t>ĐÔI ĐIỀU VỀ SỰ ĐỔI MỚI THƠ VIỆT NAM ĐƯƠNG ĐẠI</w:t>
      </w:r>
      <w:bookmarkStart w:id="0" w:name="_GoBack"/>
      <w:bookmarkEnd w:id="0"/>
    </w:p>
    <w:p w:rsidR="006A7319" w:rsidRPr="006A7319" w:rsidRDefault="006A7319" w:rsidP="006A7319">
      <w:pPr>
        <w:shd w:val="clear" w:color="auto" w:fill="FFFFFF"/>
        <w:spacing w:after="0" w:line="480" w:lineRule="auto"/>
        <w:rPr>
          <w:rFonts w:ascii="Times New Roman" w:eastAsia="Times New Roman" w:hAnsi="Times New Roman" w:cs="Times New Roman"/>
          <w:b/>
          <w:bCs/>
          <w:color w:val="232323"/>
          <w:sz w:val="28"/>
          <w:szCs w:val="28"/>
          <w:lang w:val="en"/>
        </w:rPr>
      </w:pPr>
      <w:r w:rsidRPr="006A7319">
        <w:rPr>
          <w:rFonts w:ascii="Times New Roman" w:eastAsia="Times New Roman" w:hAnsi="Times New Roman" w:cs="Times New Roman"/>
          <w:b/>
          <w:bCs/>
          <w:color w:val="232323"/>
          <w:sz w:val="28"/>
          <w:szCs w:val="28"/>
          <w:lang w:val="en"/>
        </w:rPr>
        <w:t xml:space="preserve">5/2 </w:t>
      </w:r>
    </w:p>
    <w:p w:rsidR="006A7319" w:rsidRPr="006A7319" w:rsidRDefault="006A7319" w:rsidP="006A7319">
      <w:pPr>
        <w:shd w:val="clear" w:color="auto" w:fill="FFFFFF"/>
        <w:spacing w:after="0" w:line="360" w:lineRule="auto"/>
        <w:rPr>
          <w:rFonts w:ascii="Times New Roman" w:eastAsia="Times New Roman" w:hAnsi="Times New Roman" w:cs="Times New Roman"/>
          <w:color w:val="5E5E5E"/>
          <w:sz w:val="28"/>
          <w:szCs w:val="28"/>
          <w:lang w:val="en"/>
        </w:rPr>
      </w:pPr>
      <w:r w:rsidRPr="006A7319">
        <w:rPr>
          <w:rFonts w:ascii="Times New Roman" w:eastAsia="Times New Roman" w:hAnsi="Times New Roman" w:cs="Times New Roman"/>
          <w:b/>
          <w:bCs/>
          <w:color w:val="232323"/>
          <w:sz w:val="28"/>
          <w:szCs w:val="28"/>
          <w:lang w:val="en"/>
        </w:rPr>
        <w:t>6:50 PM2017</w:t>
      </w:r>
    </w:p>
    <w:p w:rsidR="006A7319" w:rsidRPr="006A7319" w:rsidRDefault="006A7319" w:rsidP="006A7319">
      <w:pPr>
        <w:shd w:val="clear" w:color="auto" w:fill="F6F6F6"/>
        <w:spacing w:after="0" w:line="360" w:lineRule="auto"/>
        <w:rPr>
          <w:rFonts w:ascii="Times New Roman" w:eastAsia="Times New Roman" w:hAnsi="Times New Roman" w:cs="Times New Roman"/>
          <w:color w:val="5E5E5E"/>
          <w:sz w:val="28"/>
          <w:szCs w:val="28"/>
          <w:lang w:val="en"/>
        </w:rPr>
      </w:pPr>
      <w:hyperlink r:id="rId5" w:history="1">
        <w:r w:rsidRPr="006A7319">
          <w:rPr>
            <w:rFonts w:ascii="Times New Roman" w:eastAsia="Times New Roman" w:hAnsi="Times New Roman" w:cs="Times New Roman"/>
            <w:b/>
            <w:bCs/>
            <w:color w:val="232323"/>
            <w:sz w:val="28"/>
            <w:szCs w:val="28"/>
            <w:lang w:val="en"/>
          </w:rPr>
          <w:t>in bài viết</w:t>
        </w:r>
      </w:hyperlink>
      <w:hyperlink r:id="rId6" w:history="1">
        <w:r w:rsidRPr="006A7319">
          <w:rPr>
            <w:rFonts w:ascii="Times New Roman" w:eastAsia="Times New Roman" w:hAnsi="Times New Roman" w:cs="Times New Roman"/>
            <w:b/>
            <w:bCs/>
            <w:color w:val="232323"/>
            <w:sz w:val="28"/>
            <w:szCs w:val="28"/>
            <w:lang w:val="en"/>
          </w:rPr>
          <w:t>Chia sẻ với bạn bè</w:t>
        </w:r>
      </w:hyperlink>
    </w:p>
    <w:p w:rsidR="006A7319" w:rsidRPr="006A7319" w:rsidRDefault="006A7319" w:rsidP="006A7319">
      <w:pPr>
        <w:shd w:val="clear" w:color="auto" w:fill="FFFFFF"/>
        <w:spacing w:line="360" w:lineRule="auto"/>
        <w:rPr>
          <w:rFonts w:ascii="Times New Roman" w:eastAsia="Times New Roman" w:hAnsi="Times New Roman" w:cs="Times New Roman"/>
          <w:color w:val="5E5E5E"/>
          <w:sz w:val="28"/>
          <w:szCs w:val="28"/>
          <w:lang w:val="en"/>
        </w:rPr>
      </w:pPr>
      <w:hyperlink r:id="rId7" w:history="1">
        <w:r w:rsidRPr="006A7319">
          <w:rPr>
            <w:rFonts w:ascii="Segoe UI Symbol" w:eastAsia="Times New Roman" w:hAnsi="Segoe UI Symbol" w:cs="Segoe UI Symbol"/>
            <w:b/>
            <w:bCs/>
            <w:color w:val="232323"/>
            <w:sz w:val="28"/>
            <w:szCs w:val="28"/>
            <w:lang w:val="en"/>
          </w:rPr>
          <w:t>👤</w:t>
        </w:r>
        <w:r w:rsidRPr="006A7319">
          <w:rPr>
            <w:rFonts w:ascii="Times New Roman" w:eastAsia="Times New Roman" w:hAnsi="Times New Roman" w:cs="Times New Roman"/>
            <w:b/>
            <w:bCs/>
            <w:color w:val="232323"/>
            <w:sz w:val="28"/>
            <w:szCs w:val="28"/>
            <w:lang w:val="en"/>
          </w:rPr>
          <w:t>Tác giả: ANH CHI</w:t>
        </w:r>
      </w:hyperlink>
      <w:hyperlink r:id="rId8" w:history="1">
        <w:r w:rsidRPr="006A7319">
          <w:rPr>
            <w:rFonts w:ascii="Times New Roman" w:eastAsia="Times New Roman" w:hAnsi="Times New Roman" w:cs="Times New Roman"/>
            <w:b/>
            <w:bCs/>
            <w:color w:val="232323"/>
            <w:sz w:val="28"/>
            <w:szCs w:val="28"/>
            <w:lang w:val="en"/>
          </w:rPr>
          <w:t>0 bình luận</w:t>
        </w:r>
      </w:hyperlink>
    </w:p>
    <w:p w:rsidR="006A7319" w:rsidRPr="006A7319" w:rsidRDefault="006A7319" w:rsidP="006A7319">
      <w:pPr>
        <w:shd w:val="clear" w:color="auto" w:fill="FFFFFF"/>
        <w:spacing w:after="0" w:line="360" w:lineRule="auto"/>
        <w:rPr>
          <w:rFonts w:ascii="Times New Roman" w:eastAsia="Times New Roman" w:hAnsi="Times New Roman" w:cs="Times New Roman"/>
          <w:b/>
          <w:bCs/>
          <w:color w:val="5E5E5E"/>
          <w:sz w:val="28"/>
          <w:szCs w:val="28"/>
          <w:lang w:val="en"/>
        </w:rPr>
      </w:pPr>
      <w:proofErr w:type="gramStart"/>
      <w:r w:rsidRPr="006A7319">
        <w:rPr>
          <w:rFonts w:ascii="Times New Roman" w:eastAsia="Times New Roman" w:hAnsi="Times New Roman" w:cs="Times New Roman"/>
          <w:b/>
          <w:bCs/>
          <w:color w:val="5E5E5E"/>
          <w:sz w:val="28"/>
          <w:szCs w:val="28"/>
          <w:lang w:val="en"/>
        </w:rPr>
        <w:t>Anh Chi-Mười năm qua, một số tác giả nhiệt huyết với việc đổi mới ngôn ngữ thơ Việt Nam hiện đại, đã được báo chí nói đến nhiều.</w:t>
      </w:r>
      <w:proofErr w:type="gramEnd"/>
      <w:r w:rsidRPr="006A7319">
        <w:rPr>
          <w:rFonts w:ascii="Times New Roman" w:eastAsia="Times New Roman" w:hAnsi="Times New Roman" w:cs="Times New Roman"/>
          <w:b/>
          <w:bCs/>
          <w:color w:val="5E5E5E"/>
          <w:sz w:val="28"/>
          <w:szCs w:val="28"/>
          <w:lang w:val="en"/>
        </w:rPr>
        <w:t xml:space="preserve"> </w:t>
      </w:r>
      <w:proofErr w:type="gramStart"/>
      <w:r w:rsidRPr="006A7319">
        <w:rPr>
          <w:rFonts w:ascii="Times New Roman" w:eastAsia="Times New Roman" w:hAnsi="Times New Roman" w:cs="Times New Roman"/>
          <w:b/>
          <w:bCs/>
          <w:color w:val="5E5E5E"/>
          <w:sz w:val="28"/>
          <w:szCs w:val="28"/>
          <w:lang w:val="en"/>
        </w:rPr>
        <w:t>Ở đây, chúng tôi thấy cần nhắc tới hiện tượng Lãng Thanh.</w:t>
      </w:r>
      <w:proofErr w:type="gramEnd"/>
      <w:r w:rsidRPr="006A7319">
        <w:rPr>
          <w:rFonts w:ascii="Times New Roman" w:eastAsia="Times New Roman" w:hAnsi="Times New Roman" w:cs="Times New Roman"/>
          <w:b/>
          <w:bCs/>
          <w:color w:val="5E5E5E"/>
          <w:sz w:val="28"/>
          <w:szCs w:val="28"/>
          <w:lang w:val="en"/>
        </w:rPr>
        <w:t xml:space="preserve"> Tập thơ Hoa của anh, NXB Thanh niên ấn hành năm 2003, gồm 14 bài, Hội Nhà văn trao Giải thưởng năm 2004. </w:t>
      </w:r>
    </w:p>
    <w:p w:rsidR="006A7319" w:rsidRPr="006A7319" w:rsidRDefault="006A7319" w:rsidP="006A7319">
      <w:pPr>
        <w:shd w:val="clear" w:color="auto" w:fill="FFFFFF"/>
        <w:spacing w:after="225" w:line="360" w:lineRule="auto"/>
        <w:jc w:val="center"/>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noProof/>
          <w:color w:val="000000"/>
          <w:sz w:val="28"/>
          <w:szCs w:val="28"/>
        </w:rPr>
        <w:drawing>
          <wp:inline distT="0" distB="0" distL="0" distR="0" wp14:anchorId="6DA36702" wp14:editId="30B3AD11">
            <wp:extent cx="3764280" cy="3170555"/>
            <wp:effectExtent l="0" t="0" r="7620" b="0"/>
            <wp:docPr id="1" name="Picture 1" descr="http://vanvn.net/201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nvn.net/2017/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280" cy="3170555"/>
                    </a:xfrm>
                    <a:prstGeom prst="rect">
                      <a:avLst/>
                    </a:prstGeom>
                    <a:noFill/>
                    <a:ln>
                      <a:noFill/>
                    </a:ln>
                  </pic:spPr>
                </pic:pic>
              </a:graphicData>
            </a:graphic>
          </wp:inline>
        </w:drawing>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xml:space="preserve"> Đây là tập thơ với bút pháp khá lạ, tác giả sinh năm 1977, và thật đau buồn, do một tai họa bi thảm, anh đã qua đời ngày 20 - 7 - 2002, khi mới 25 tuổi đời. </w:t>
      </w:r>
      <w:proofErr w:type="gramStart"/>
      <w:r w:rsidRPr="006A7319">
        <w:rPr>
          <w:rFonts w:ascii="Times New Roman" w:eastAsia="Times New Roman" w:hAnsi="Times New Roman" w:cs="Times New Roman"/>
          <w:color w:val="000000"/>
          <w:sz w:val="28"/>
          <w:szCs w:val="28"/>
          <w:lang w:val="en"/>
        </w:rPr>
        <w:t>Lãng Thanh thành một sự kiện, khá nhiều tác giả văn học và báo chí nhắc tới.</w:t>
      </w:r>
      <w:proofErr w:type="gramEnd"/>
      <w:r w:rsidRPr="006A7319">
        <w:rPr>
          <w:rFonts w:ascii="Times New Roman" w:eastAsia="Times New Roman" w:hAnsi="Times New Roman" w:cs="Times New Roman"/>
          <w:color w:val="000000"/>
          <w:sz w:val="28"/>
          <w:szCs w:val="28"/>
          <w:lang w:val="en"/>
        </w:rPr>
        <w:t xml:space="preserve"> Nhà thơ Trúc Thông: “Hẳn Lãng Thanh phải yêu thơ Hàn Mặc Tử lắm và để hồn thơ Hàn Mặc Tử thấm rất sâu vào mình”. Nhà thơ Nguyễn Đức Mậu: “Lãng Thanh xứng </w:t>
      </w:r>
      <w:r w:rsidRPr="006A7319">
        <w:rPr>
          <w:rFonts w:ascii="Times New Roman" w:eastAsia="Times New Roman" w:hAnsi="Times New Roman" w:cs="Times New Roman"/>
          <w:color w:val="000000"/>
          <w:sz w:val="28"/>
          <w:szCs w:val="28"/>
          <w:lang w:val="en"/>
        </w:rPr>
        <w:lastRenderedPageBreak/>
        <w:t xml:space="preserve">đáng có một chỗ riêng. </w:t>
      </w:r>
      <w:proofErr w:type="gramStart"/>
      <w:r w:rsidRPr="006A7319">
        <w:rPr>
          <w:rFonts w:ascii="Times New Roman" w:eastAsia="Times New Roman" w:hAnsi="Times New Roman" w:cs="Times New Roman"/>
          <w:color w:val="000000"/>
          <w:sz w:val="28"/>
          <w:szCs w:val="28"/>
          <w:lang w:val="en"/>
        </w:rPr>
        <w:t>Anh mới mẻ mà không bệnh hoạn, táo bạo mà không dung tục như một số cây bút trẻ ôm mộng cách tân khác” (báo TTVH, 28/1/2005).</w:t>
      </w:r>
      <w:proofErr w:type="gramEnd"/>
      <w:r w:rsidRPr="006A7319">
        <w:rPr>
          <w:rFonts w:ascii="Times New Roman" w:eastAsia="Times New Roman" w:hAnsi="Times New Roman" w:cs="Times New Roman"/>
          <w:color w:val="000000"/>
          <w:sz w:val="28"/>
          <w:szCs w:val="28"/>
          <w:lang w:val="en"/>
        </w:rPr>
        <w:t xml:space="preserve"> Rồi Trịnh Thanh Sơn, Phạm Đức viết bài khen ngợi. </w:t>
      </w:r>
      <w:proofErr w:type="gramStart"/>
      <w:r w:rsidRPr="006A7319">
        <w:rPr>
          <w:rFonts w:ascii="Times New Roman" w:eastAsia="Times New Roman" w:hAnsi="Times New Roman" w:cs="Times New Roman"/>
          <w:color w:val="000000"/>
          <w:sz w:val="28"/>
          <w:szCs w:val="28"/>
          <w:lang w:val="en"/>
        </w:rPr>
        <w:t>Thiên Sơn thì coi Lãng Thanh là “Hạt mầm mới của một thời đại thi ca”.</w:t>
      </w:r>
      <w:proofErr w:type="gramEnd"/>
      <w:r w:rsidRPr="006A7319">
        <w:rPr>
          <w:rFonts w:ascii="Times New Roman" w:eastAsia="Times New Roman" w:hAnsi="Times New Roman" w:cs="Times New Roman"/>
          <w:color w:val="000000"/>
          <w:sz w:val="28"/>
          <w:szCs w:val="28"/>
          <w:lang w:val="en"/>
        </w:rPr>
        <w:t xml:space="preserve"> Ông trích thơ Lãng Thanh “Máu là các quy luật, chân lý hay tình yêu/ Nối giữa con người với đá, nối đá với bầu trời, dòng sông và nước mắt”, rồi bình: “Anh quan niệm vũ trụ có </w:t>
      </w:r>
      <w:proofErr w:type="gramStart"/>
      <w:r w:rsidRPr="006A7319">
        <w:rPr>
          <w:rFonts w:ascii="Times New Roman" w:eastAsia="Times New Roman" w:hAnsi="Times New Roman" w:cs="Times New Roman"/>
          <w:color w:val="000000"/>
          <w:sz w:val="28"/>
          <w:szCs w:val="28"/>
          <w:lang w:val="en"/>
        </w:rPr>
        <w:t>chung</w:t>
      </w:r>
      <w:proofErr w:type="gramEnd"/>
      <w:r w:rsidRPr="006A7319">
        <w:rPr>
          <w:rFonts w:ascii="Times New Roman" w:eastAsia="Times New Roman" w:hAnsi="Times New Roman" w:cs="Times New Roman"/>
          <w:color w:val="000000"/>
          <w:sz w:val="28"/>
          <w:szCs w:val="28"/>
          <w:lang w:val="en"/>
        </w:rPr>
        <w:t xml:space="preserve"> một huyết thống… Cho nên anh Ngờ phạm tội loạn luân từ nỗi cảm ruột thịt với bông Trà”… Trong sự phấn hứng, người bình thơ nói cả tới “quan niệm vũ trụ” của thi sĩ trẻ Lãng </w:t>
      </w:r>
      <w:proofErr w:type="gramStart"/>
      <w:r w:rsidRPr="006A7319">
        <w:rPr>
          <w:rFonts w:ascii="Times New Roman" w:eastAsia="Times New Roman" w:hAnsi="Times New Roman" w:cs="Times New Roman"/>
          <w:color w:val="000000"/>
          <w:sz w:val="28"/>
          <w:szCs w:val="28"/>
          <w:lang w:val="en"/>
        </w:rPr>
        <w:t>Thanh(</w:t>
      </w:r>
      <w:proofErr w:type="gramEnd"/>
      <w:r w:rsidRPr="006A7319">
        <w:rPr>
          <w:rFonts w:ascii="Times New Roman" w:eastAsia="Times New Roman" w:hAnsi="Times New Roman" w:cs="Times New Roman"/>
          <w:color w:val="000000"/>
          <w:sz w:val="28"/>
          <w:szCs w:val="28"/>
          <w:lang w:val="en"/>
        </w:rPr>
        <w:t>!) Nhà thơ Trần Mạnh Hảo thì viết một bài dồi dào cảm hứng: Lãng Thanh “Gương mặt em phi như điên cuồng” (báo Tiền Phong chủ nhật, 20/7/2003).</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proofErr w:type="gramStart"/>
      <w:r w:rsidRPr="006A7319">
        <w:rPr>
          <w:rFonts w:ascii="Times New Roman" w:eastAsia="Times New Roman" w:hAnsi="Times New Roman" w:cs="Times New Roman"/>
          <w:color w:val="000000"/>
          <w:sz w:val="28"/>
          <w:szCs w:val="28"/>
          <w:lang w:val="en"/>
        </w:rPr>
        <w:t>Mười bốn bài thơ, đã hơn mười năm trôi qua, nay viết về Thơ Việt Nam hiện đại - đương đại, chúng tôi đọc </w:t>
      </w:r>
      <w:r w:rsidRPr="006A7319">
        <w:rPr>
          <w:rFonts w:ascii="Times New Roman" w:eastAsia="Times New Roman" w:hAnsi="Times New Roman" w:cs="Times New Roman"/>
          <w:i/>
          <w:iCs/>
          <w:color w:val="000000"/>
          <w:sz w:val="28"/>
          <w:szCs w:val="28"/>
          <w:lang w:val="en"/>
        </w:rPr>
        <w:t>Hoa</w:t>
      </w:r>
      <w:r w:rsidRPr="006A7319">
        <w:rPr>
          <w:rFonts w:ascii="Times New Roman" w:eastAsia="Times New Roman" w:hAnsi="Times New Roman" w:cs="Times New Roman"/>
          <w:color w:val="000000"/>
          <w:sz w:val="28"/>
          <w:szCs w:val="28"/>
          <w:lang w:val="en"/>
        </w:rPr>
        <w:t> để nhìn nhận Lãng Thanh trên chuyển động của thơ Việt.</w:t>
      </w:r>
      <w:proofErr w:type="gramEnd"/>
      <w:r w:rsidRPr="006A7319">
        <w:rPr>
          <w:rFonts w:ascii="Times New Roman" w:eastAsia="Times New Roman" w:hAnsi="Times New Roman" w:cs="Times New Roman"/>
          <w:color w:val="000000"/>
          <w:sz w:val="28"/>
          <w:szCs w:val="28"/>
          <w:lang w:val="en"/>
        </w:rPr>
        <w:t xml:space="preserve"> Bút pháp mới của thi sĩ này kế tục Thơ mới, khá gần với Chế Lan Viên: “</w:t>
      </w:r>
      <w:r w:rsidRPr="006A7319">
        <w:rPr>
          <w:rFonts w:ascii="Times New Roman" w:eastAsia="Times New Roman" w:hAnsi="Times New Roman" w:cs="Times New Roman"/>
          <w:i/>
          <w:iCs/>
          <w:color w:val="000000"/>
          <w:sz w:val="28"/>
          <w:szCs w:val="28"/>
          <w:lang w:val="en"/>
        </w:rPr>
        <w:t>Tôi trầm ngâm dạo trong nhà bảo tàng/ Nghe hàm răng đá cười sáu nghìn năm trong miệng đất/ Tiếng loảng xoảng gươm khua, tiếng hát ru từ các bộ xương</w:t>
      </w:r>
      <w:r w:rsidRPr="006A7319">
        <w:rPr>
          <w:rFonts w:ascii="Times New Roman" w:eastAsia="Times New Roman" w:hAnsi="Times New Roman" w:cs="Times New Roman"/>
          <w:color w:val="000000"/>
          <w:sz w:val="28"/>
          <w:szCs w:val="28"/>
          <w:lang w:val="en"/>
        </w:rPr>
        <w:t>” (bài </w:t>
      </w:r>
      <w:r w:rsidRPr="006A7319">
        <w:rPr>
          <w:rFonts w:ascii="Times New Roman" w:eastAsia="Times New Roman" w:hAnsi="Times New Roman" w:cs="Times New Roman"/>
          <w:i/>
          <w:iCs/>
          <w:color w:val="000000"/>
          <w:sz w:val="28"/>
          <w:szCs w:val="28"/>
          <w:lang w:val="en"/>
        </w:rPr>
        <w:t>Những mảnh vỡ</w:t>
      </w:r>
      <w:r w:rsidRPr="006A7319">
        <w:rPr>
          <w:rFonts w:ascii="Times New Roman" w:eastAsia="Times New Roman" w:hAnsi="Times New Roman" w:cs="Times New Roman"/>
          <w:color w:val="000000"/>
          <w:sz w:val="28"/>
          <w:szCs w:val="28"/>
          <w:lang w:val="en"/>
        </w:rPr>
        <w:t>); gần với </w:t>
      </w:r>
      <w:r w:rsidRPr="006A7319">
        <w:rPr>
          <w:rFonts w:ascii="Times New Roman" w:eastAsia="Times New Roman" w:hAnsi="Times New Roman" w:cs="Times New Roman"/>
          <w:i/>
          <w:iCs/>
          <w:color w:val="000000"/>
          <w:sz w:val="28"/>
          <w:szCs w:val="28"/>
          <w:lang w:val="en"/>
        </w:rPr>
        <w:t>thơ điên </w:t>
      </w:r>
      <w:r w:rsidRPr="006A7319">
        <w:rPr>
          <w:rFonts w:ascii="Times New Roman" w:eastAsia="Times New Roman" w:hAnsi="Times New Roman" w:cs="Times New Roman"/>
          <w:color w:val="000000"/>
          <w:sz w:val="28"/>
          <w:szCs w:val="28"/>
          <w:lang w:val="en"/>
        </w:rPr>
        <w:t>của Hàn Mặc Tử: “</w:t>
      </w:r>
      <w:r w:rsidRPr="006A7319">
        <w:rPr>
          <w:rFonts w:ascii="Times New Roman" w:eastAsia="Times New Roman" w:hAnsi="Times New Roman" w:cs="Times New Roman"/>
          <w:i/>
          <w:iCs/>
          <w:color w:val="000000"/>
          <w:sz w:val="28"/>
          <w:szCs w:val="28"/>
          <w:lang w:val="en"/>
        </w:rPr>
        <w:t>Nét cuồng thảo vọt như máu, ngưng như lệ…/ Điên cuồng chữ bay, điên cuồng chữ bay</w:t>
      </w:r>
      <w:r w:rsidRPr="006A7319">
        <w:rPr>
          <w:rFonts w:ascii="Times New Roman" w:eastAsia="Times New Roman" w:hAnsi="Times New Roman" w:cs="Times New Roman"/>
          <w:color w:val="000000"/>
          <w:sz w:val="28"/>
          <w:szCs w:val="28"/>
          <w:lang w:val="en"/>
        </w:rPr>
        <w:t>” (bài </w:t>
      </w:r>
      <w:r w:rsidRPr="006A7319">
        <w:rPr>
          <w:rFonts w:ascii="Times New Roman" w:eastAsia="Times New Roman" w:hAnsi="Times New Roman" w:cs="Times New Roman"/>
          <w:i/>
          <w:iCs/>
          <w:color w:val="000000"/>
          <w:sz w:val="28"/>
          <w:szCs w:val="28"/>
          <w:lang w:val="en"/>
        </w:rPr>
        <w:t>Thư pháp</w:t>
      </w:r>
      <w:r w:rsidRPr="006A7319">
        <w:rPr>
          <w:rFonts w:ascii="Times New Roman" w:eastAsia="Times New Roman" w:hAnsi="Times New Roman" w:cs="Times New Roman"/>
          <w:color w:val="000000"/>
          <w:sz w:val="28"/>
          <w:szCs w:val="28"/>
          <w:lang w:val="en"/>
        </w:rPr>
        <w:t>); nhiều khi thấy rõ anh là môn đệ của thơ Lãng mạn: “</w:t>
      </w:r>
      <w:r w:rsidRPr="006A7319">
        <w:rPr>
          <w:rFonts w:ascii="Times New Roman" w:eastAsia="Times New Roman" w:hAnsi="Times New Roman" w:cs="Times New Roman"/>
          <w:i/>
          <w:iCs/>
          <w:color w:val="000000"/>
          <w:sz w:val="28"/>
          <w:szCs w:val="28"/>
          <w:lang w:val="en"/>
        </w:rPr>
        <w:t>Nhạc reo xa thoáng lạnh từng chân tóc/ Cỏ thu xa vuốt ve đôi mắt đẹp/ Chiều có thể nghiêng, mưa có thể buông…</w:t>
      </w:r>
      <w:r w:rsidRPr="006A7319">
        <w:rPr>
          <w:rFonts w:ascii="Times New Roman" w:eastAsia="Times New Roman" w:hAnsi="Times New Roman" w:cs="Times New Roman"/>
          <w:color w:val="000000"/>
          <w:sz w:val="28"/>
          <w:szCs w:val="28"/>
          <w:lang w:val="en"/>
        </w:rPr>
        <w:t>” (</w:t>
      </w:r>
      <w:proofErr w:type="gramStart"/>
      <w:r w:rsidRPr="006A7319">
        <w:rPr>
          <w:rFonts w:ascii="Times New Roman" w:eastAsia="Times New Roman" w:hAnsi="Times New Roman" w:cs="Times New Roman"/>
          <w:color w:val="000000"/>
          <w:sz w:val="28"/>
          <w:szCs w:val="28"/>
          <w:lang w:val="en"/>
        </w:rPr>
        <w:t>bài</w:t>
      </w:r>
      <w:proofErr w:type="gramEnd"/>
      <w:r w:rsidRPr="006A7319">
        <w:rPr>
          <w:rFonts w:ascii="Times New Roman" w:eastAsia="Times New Roman" w:hAnsi="Times New Roman" w:cs="Times New Roman"/>
          <w:color w:val="000000"/>
          <w:sz w:val="28"/>
          <w:szCs w:val="28"/>
          <w:lang w:val="en"/>
        </w:rPr>
        <w:t> </w:t>
      </w:r>
      <w:r w:rsidRPr="006A7319">
        <w:rPr>
          <w:rFonts w:ascii="Times New Roman" w:eastAsia="Times New Roman" w:hAnsi="Times New Roman" w:cs="Times New Roman"/>
          <w:i/>
          <w:iCs/>
          <w:color w:val="000000"/>
          <w:sz w:val="28"/>
          <w:szCs w:val="28"/>
          <w:lang w:val="en"/>
        </w:rPr>
        <w:t>Mùa thu I</w:t>
      </w:r>
      <w:r w:rsidRPr="006A7319">
        <w:rPr>
          <w:rFonts w:ascii="Times New Roman" w:eastAsia="Times New Roman" w:hAnsi="Times New Roman" w:cs="Times New Roman"/>
          <w:color w:val="000000"/>
          <w:sz w:val="28"/>
          <w:szCs w:val="28"/>
          <w:lang w:val="en"/>
        </w:rPr>
        <w:t>). Không chỉ một lần Lãng Thanh nhắc tới Charles Baudelaire, nhà thơ lớn của Pháp mở đầu cho chủ nghĩa Tượng trưng, nên ta thấy yếu tố tượng trưng khá rõ trong thơ Lãng Thanh: “</w:t>
      </w:r>
      <w:r w:rsidRPr="006A7319">
        <w:rPr>
          <w:rFonts w:ascii="Times New Roman" w:eastAsia="Times New Roman" w:hAnsi="Times New Roman" w:cs="Times New Roman"/>
          <w:i/>
          <w:iCs/>
          <w:color w:val="000000"/>
          <w:sz w:val="28"/>
          <w:szCs w:val="28"/>
          <w:lang w:val="en"/>
        </w:rPr>
        <w:t>Con mèo đen - vẻ dịu dàng hòa quyện vào nỗi buồn câm lặng/ Con mèo đen - mèo đen tỏa ngát tâm hồn/ Mèo đen - sự huyền bí như bóng đêm đè nặng</w:t>
      </w:r>
      <w:r w:rsidRPr="006A7319">
        <w:rPr>
          <w:rFonts w:ascii="Times New Roman" w:eastAsia="Times New Roman" w:hAnsi="Times New Roman" w:cs="Times New Roman"/>
          <w:color w:val="000000"/>
          <w:sz w:val="28"/>
          <w:szCs w:val="28"/>
          <w:lang w:val="en"/>
        </w:rPr>
        <w:t>” (bài </w:t>
      </w:r>
      <w:r w:rsidRPr="006A7319">
        <w:rPr>
          <w:rFonts w:ascii="Times New Roman" w:eastAsia="Times New Roman" w:hAnsi="Times New Roman" w:cs="Times New Roman"/>
          <w:i/>
          <w:iCs/>
          <w:color w:val="000000"/>
          <w:sz w:val="28"/>
          <w:szCs w:val="28"/>
          <w:lang w:val="en"/>
        </w:rPr>
        <w:t>Con mèo đen</w:t>
      </w:r>
      <w:r w:rsidRPr="006A7319">
        <w:rPr>
          <w:rFonts w:ascii="Times New Roman" w:eastAsia="Times New Roman" w:hAnsi="Times New Roman" w:cs="Times New Roman"/>
          <w:color w:val="000000"/>
          <w:sz w:val="28"/>
          <w:szCs w:val="28"/>
          <w:lang w:val="en"/>
        </w:rPr>
        <w:t>). Nhiều khi, Lãng Thanh hiện thực trần trụi: “</w:t>
      </w:r>
      <w:r w:rsidRPr="006A7319">
        <w:rPr>
          <w:rFonts w:ascii="Times New Roman" w:eastAsia="Times New Roman" w:hAnsi="Times New Roman" w:cs="Times New Roman"/>
          <w:i/>
          <w:iCs/>
          <w:color w:val="000000"/>
          <w:sz w:val="28"/>
          <w:szCs w:val="28"/>
          <w:lang w:val="en"/>
        </w:rPr>
        <w:t xml:space="preserve">Mấy người hành khất đang ngồi nhặt hoa/ Rủa những cành </w:t>
      </w:r>
      <w:r w:rsidRPr="006A7319">
        <w:rPr>
          <w:rFonts w:ascii="Times New Roman" w:eastAsia="Times New Roman" w:hAnsi="Times New Roman" w:cs="Times New Roman"/>
          <w:i/>
          <w:iCs/>
          <w:color w:val="000000"/>
          <w:sz w:val="28"/>
          <w:szCs w:val="28"/>
          <w:lang w:val="en"/>
        </w:rPr>
        <w:lastRenderedPageBreak/>
        <w:t xml:space="preserve">hoa rơi bẩn trên chỗ ngồi của họ/ Nhìn buồn tênh lên hàng chữ quảng cáo/ Thõng đôi </w:t>
      </w:r>
      <w:proofErr w:type="gramStart"/>
      <w:r w:rsidRPr="006A7319">
        <w:rPr>
          <w:rFonts w:ascii="Times New Roman" w:eastAsia="Times New Roman" w:hAnsi="Times New Roman" w:cs="Times New Roman"/>
          <w:i/>
          <w:iCs/>
          <w:color w:val="000000"/>
          <w:sz w:val="28"/>
          <w:szCs w:val="28"/>
          <w:lang w:val="en"/>
        </w:rPr>
        <w:t>tay</w:t>
      </w:r>
      <w:proofErr w:type="gramEnd"/>
      <w:r w:rsidRPr="006A7319">
        <w:rPr>
          <w:rFonts w:ascii="Times New Roman" w:eastAsia="Times New Roman" w:hAnsi="Times New Roman" w:cs="Times New Roman"/>
          <w:i/>
          <w:iCs/>
          <w:color w:val="000000"/>
          <w:sz w:val="28"/>
          <w:szCs w:val="28"/>
          <w:lang w:val="en"/>
        </w:rPr>
        <w:t xml:space="preserve"> khô chết như nhân sâm</w:t>
      </w:r>
      <w:r w:rsidRPr="006A7319">
        <w:rPr>
          <w:rFonts w:ascii="Times New Roman" w:eastAsia="Times New Roman" w:hAnsi="Times New Roman" w:cs="Times New Roman"/>
          <w:color w:val="000000"/>
          <w:sz w:val="28"/>
          <w:szCs w:val="28"/>
          <w:lang w:val="en"/>
        </w:rPr>
        <w:t>” (bài </w:t>
      </w:r>
      <w:r w:rsidRPr="006A7319">
        <w:rPr>
          <w:rFonts w:ascii="Times New Roman" w:eastAsia="Times New Roman" w:hAnsi="Times New Roman" w:cs="Times New Roman"/>
          <w:i/>
          <w:iCs/>
          <w:color w:val="000000"/>
          <w:sz w:val="28"/>
          <w:szCs w:val="28"/>
          <w:lang w:val="en"/>
        </w:rPr>
        <w:t>Ghi chép nhỏ</w:t>
      </w:r>
      <w:r w:rsidRPr="006A7319">
        <w:rPr>
          <w:rFonts w:ascii="Times New Roman" w:eastAsia="Times New Roman" w:hAnsi="Times New Roman" w:cs="Times New Roman"/>
          <w:color w:val="000000"/>
          <w:sz w:val="28"/>
          <w:szCs w:val="28"/>
          <w:lang w:val="en"/>
        </w:rPr>
        <w:t>). Lãng Thanh chắc đọc rất nhiều, như người ta khen là “đọc cả Đông, Tây, Kim, Cổ…</w:t>
      </w:r>
      <w:proofErr w:type="gramStart"/>
      <w:r w:rsidRPr="006A7319">
        <w:rPr>
          <w:rFonts w:ascii="Times New Roman" w:eastAsia="Times New Roman" w:hAnsi="Times New Roman" w:cs="Times New Roman"/>
          <w:color w:val="000000"/>
          <w:sz w:val="28"/>
          <w:szCs w:val="28"/>
          <w:lang w:val="en"/>
        </w:rPr>
        <w:t>”,</w:t>
      </w:r>
      <w:proofErr w:type="gramEnd"/>
      <w:r w:rsidRPr="006A7319">
        <w:rPr>
          <w:rFonts w:ascii="Times New Roman" w:eastAsia="Times New Roman" w:hAnsi="Times New Roman" w:cs="Times New Roman"/>
          <w:color w:val="000000"/>
          <w:sz w:val="28"/>
          <w:szCs w:val="28"/>
          <w:lang w:val="en"/>
        </w:rPr>
        <w:t xml:space="preserve"> nhưng vậy đã đủ chưa, khi phần sự sống dội vào anh để lọc qua tâm hồn, thành thơ anh, được là bao? Do lợi thế của một tâm hồn măng trẻ với trí tưởng tượng phong phú được hoàn toàn buông thả, mà hay viết về những buồn thương, máu, lệ, khiến người đọc dễ cảm thương. Trong tập thơ </w:t>
      </w:r>
      <w:r w:rsidRPr="006A7319">
        <w:rPr>
          <w:rFonts w:ascii="Times New Roman" w:eastAsia="Times New Roman" w:hAnsi="Times New Roman" w:cs="Times New Roman"/>
          <w:i/>
          <w:iCs/>
          <w:color w:val="000000"/>
          <w:sz w:val="28"/>
          <w:szCs w:val="28"/>
          <w:lang w:val="en"/>
        </w:rPr>
        <w:t>Hoa</w:t>
      </w:r>
      <w:r w:rsidRPr="006A7319">
        <w:rPr>
          <w:rFonts w:ascii="Times New Roman" w:eastAsia="Times New Roman" w:hAnsi="Times New Roman" w:cs="Times New Roman"/>
          <w:color w:val="000000"/>
          <w:sz w:val="28"/>
          <w:szCs w:val="28"/>
          <w:lang w:val="en"/>
        </w:rPr>
        <w:t>, bài dài nhất, viết công phu nhất, là bài </w:t>
      </w:r>
      <w:proofErr w:type="gramStart"/>
      <w:r w:rsidRPr="006A7319">
        <w:rPr>
          <w:rFonts w:ascii="Times New Roman" w:eastAsia="Times New Roman" w:hAnsi="Times New Roman" w:cs="Times New Roman"/>
          <w:i/>
          <w:iCs/>
          <w:color w:val="000000"/>
          <w:sz w:val="28"/>
          <w:szCs w:val="28"/>
          <w:lang w:val="en"/>
        </w:rPr>
        <w:t>Thơ</w:t>
      </w:r>
      <w:proofErr w:type="gramEnd"/>
      <w:r w:rsidRPr="006A7319">
        <w:rPr>
          <w:rFonts w:ascii="Times New Roman" w:eastAsia="Times New Roman" w:hAnsi="Times New Roman" w:cs="Times New Roman"/>
          <w:i/>
          <w:iCs/>
          <w:color w:val="000000"/>
          <w:sz w:val="28"/>
          <w:szCs w:val="28"/>
          <w:lang w:val="en"/>
        </w:rPr>
        <w:t xml:space="preserve"> trước tuổi 21</w:t>
      </w:r>
      <w:r w:rsidRPr="006A7319">
        <w:rPr>
          <w:rFonts w:ascii="Times New Roman" w:eastAsia="Times New Roman" w:hAnsi="Times New Roman" w:cs="Times New Roman"/>
          <w:color w:val="000000"/>
          <w:sz w:val="28"/>
          <w:szCs w:val="28"/>
          <w:lang w:val="en"/>
        </w:rPr>
        <w:t>, gồm các đoạn từ I đến IX, ngôn ngữ tự do buông lỏng nhất cả trong cảm xúc, trong suy ngẫm. Buông lỏng cảm xúc: “</w:t>
      </w:r>
      <w:r w:rsidRPr="006A7319">
        <w:rPr>
          <w:rFonts w:ascii="Times New Roman" w:eastAsia="Times New Roman" w:hAnsi="Times New Roman" w:cs="Times New Roman"/>
          <w:i/>
          <w:iCs/>
          <w:color w:val="000000"/>
          <w:sz w:val="28"/>
          <w:szCs w:val="28"/>
          <w:lang w:val="en"/>
        </w:rPr>
        <w:t>Không bên hàng cây, cây đẹp; không bên bờ suối, suối đẹp; Không hò hẹn, không bâng khuâng; không hò hẹn; Không lời khen chê cho đôi môi/ - Là tình yêu của em</w:t>
      </w:r>
      <w:r w:rsidRPr="006A7319">
        <w:rPr>
          <w:rFonts w:ascii="Times New Roman" w:eastAsia="Times New Roman" w:hAnsi="Times New Roman" w:cs="Times New Roman"/>
          <w:color w:val="000000"/>
          <w:sz w:val="28"/>
          <w:szCs w:val="28"/>
          <w:lang w:val="en"/>
        </w:rPr>
        <w:t>”</w:t>
      </w:r>
      <w:r w:rsidRPr="006A7319">
        <w:rPr>
          <w:rFonts w:ascii="Times New Roman" w:eastAsia="Times New Roman" w:hAnsi="Times New Roman" w:cs="Times New Roman"/>
          <w:i/>
          <w:iCs/>
          <w:color w:val="000000"/>
          <w:sz w:val="28"/>
          <w:szCs w:val="28"/>
          <w:lang w:val="en"/>
        </w:rPr>
        <w:t>.</w:t>
      </w:r>
      <w:r w:rsidRPr="006A7319">
        <w:rPr>
          <w:rFonts w:ascii="Times New Roman" w:eastAsia="Times New Roman" w:hAnsi="Times New Roman" w:cs="Times New Roman"/>
          <w:color w:val="000000"/>
          <w:sz w:val="28"/>
          <w:szCs w:val="28"/>
          <w:lang w:val="en"/>
        </w:rPr>
        <w:t> Buông lỏng suy ngẫm: “</w:t>
      </w:r>
      <w:r w:rsidRPr="006A7319">
        <w:rPr>
          <w:rFonts w:ascii="Times New Roman" w:eastAsia="Times New Roman" w:hAnsi="Times New Roman" w:cs="Times New Roman"/>
          <w:i/>
          <w:iCs/>
          <w:color w:val="000000"/>
          <w:sz w:val="28"/>
          <w:szCs w:val="28"/>
          <w:lang w:val="en"/>
        </w:rPr>
        <w:t xml:space="preserve">Sự </w:t>
      </w:r>
      <w:proofErr w:type="gramStart"/>
      <w:r w:rsidRPr="006A7319">
        <w:rPr>
          <w:rFonts w:ascii="Times New Roman" w:eastAsia="Times New Roman" w:hAnsi="Times New Roman" w:cs="Times New Roman"/>
          <w:i/>
          <w:iCs/>
          <w:color w:val="000000"/>
          <w:sz w:val="28"/>
          <w:szCs w:val="28"/>
          <w:lang w:val="en"/>
        </w:rPr>
        <w:t>vĩ</w:t>
      </w:r>
      <w:proofErr w:type="gramEnd"/>
      <w:r w:rsidRPr="006A7319">
        <w:rPr>
          <w:rFonts w:ascii="Times New Roman" w:eastAsia="Times New Roman" w:hAnsi="Times New Roman" w:cs="Times New Roman"/>
          <w:i/>
          <w:iCs/>
          <w:color w:val="000000"/>
          <w:sz w:val="28"/>
          <w:szCs w:val="28"/>
          <w:lang w:val="en"/>
        </w:rPr>
        <w:t xml:space="preserve"> đại của cỏ/ Sự vĩ đại của thơ/ Vô nghĩa như một chữ cái lớn</w:t>
      </w:r>
      <w:r w:rsidRPr="006A7319">
        <w:rPr>
          <w:rFonts w:ascii="Times New Roman" w:eastAsia="Times New Roman" w:hAnsi="Times New Roman" w:cs="Times New Roman"/>
          <w:color w:val="000000"/>
          <w:sz w:val="28"/>
          <w:szCs w:val="28"/>
          <w:lang w:val="en"/>
        </w:rPr>
        <w:t>”… Chúng tôi cố gắng trích dẫn những câu thơ gây ấn tượng tốt của Lãng Thanh, nhưng những câu thơ như vậy đã đạt tới cái hay chưa, người đọc tự kết luận. Một chi tiết chúng tôi rất tán thành với nhà thơ Trần Mạnh Hảo, bài </w:t>
      </w:r>
      <w:r w:rsidRPr="006A7319">
        <w:rPr>
          <w:rFonts w:ascii="Times New Roman" w:eastAsia="Times New Roman" w:hAnsi="Times New Roman" w:cs="Times New Roman"/>
          <w:i/>
          <w:iCs/>
          <w:color w:val="000000"/>
          <w:sz w:val="28"/>
          <w:szCs w:val="28"/>
          <w:lang w:val="en"/>
        </w:rPr>
        <w:t>Thơ trước tuổi 21</w:t>
      </w:r>
      <w:r w:rsidRPr="006A7319">
        <w:rPr>
          <w:rFonts w:ascii="Times New Roman" w:eastAsia="Times New Roman" w:hAnsi="Times New Roman" w:cs="Times New Roman"/>
          <w:color w:val="000000"/>
          <w:sz w:val="28"/>
          <w:szCs w:val="28"/>
          <w:lang w:val="en"/>
        </w:rPr>
        <w:t>, dài khoảng 240 dòng, có thể tách riêng đoạn IV ra, sẽ được một bài thơ với 12 câu, “là bài thơ hay hoàn chỉnh”, và đặt tên bài thơ là </w:t>
      </w:r>
      <w:r w:rsidRPr="006A7319">
        <w:rPr>
          <w:rFonts w:ascii="Times New Roman" w:eastAsia="Times New Roman" w:hAnsi="Times New Roman" w:cs="Times New Roman"/>
          <w:i/>
          <w:iCs/>
          <w:color w:val="000000"/>
          <w:sz w:val="28"/>
          <w:szCs w:val="28"/>
          <w:lang w:val="en"/>
        </w:rPr>
        <w:t>Em</w:t>
      </w:r>
      <w:r w:rsidRPr="006A7319">
        <w:rPr>
          <w:rFonts w:ascii="Times New Roman" w:eastAsia="Times New Roman" w:hAnsi="Times New Roman" w:cs="Times New Roman"/>
          <w:color w:val="000000"/>
          <w:sz w:val="28"/>
          <w:szCs w:val="28"/>
          <w:lang w:val="en"/>
        </w:rPr>
        <w:t> (báo </w:t>
      </w:r>
      <w:r w:rsidRPr="006A7319">
        <w:rPr>
          <w:rFonts w:ascii="Times New Roman" w:eastAsia="Times New Roman" w:hAnsi="Times New Roman" w:cs="Times New Roman"/>
          <w:i/>
          <w:iCs/>
          <w:color w:val="000000"/>
          <w:sz w:val="28"/>
          <w:szCs w:val="28"/>
          <w:lang w:val="en"/>
        </w:rPr>
        <w:t>Tiền phong chủ nhật</w:t>
      </w:r>
      <w:r w:rsidRPr="006A7319">
        <w:rPr>
          <w:rFonts w:ascii="Times New Roman" w:eastAsia="Times New Roman" w:hAnsi="Times New Roman" w:cs="Times New Roman"/>
          <w:color w:val="000000"/>
          <w:sz w:val="28"/>
          <w:szCs w:val="28"/>
          <w:lang w:val="en"/>
        </w:rPr>
        <w:t>, 20/7/2003):</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Em đến bàng hoàng như cơn sốt</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Bỗng môi tôi bất lực</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Nụ hôn ơi người khóa cả linh hồn</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Em đến bất ngờ như dao sắc</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Không đùa tựa những vết thương</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lastRenderedPageBreak/>
        <w:t>Bởi gai hoa tặng chán chường</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Em đến vùng vằng như tơ rối</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Tìm nhau xa đến không ngờ</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Trói anh rồi em lại làm ngơ</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 xml:space="preserve">Em đến </w:t>
      </w:r>
      <w:proofErr w:type="gramStart"/>
      <w:r w:rsidRPr="006A7319">
        <w:rPr>
          <w:rFonts w:ascii="Times New Roman" w:eastAsia="Times New Roman" w:hAnsi="Times New Roman" w:cs="Times New Roman"/>
          <w:i/>
          <w:iCs/>
          <w:color w:val="000000"/>
          <w:sz w:val="28"/>
          <w:szCs w:val="28"/>
          <w:lang w:val="en"/>
        </w:rPr>
        <w:t>lao</w:t>
      </w:r>
      <w:proofErr w:type="gramEnd"/>
      <w:r w:rsidRPr="006A7319">
        <w:rPr>
          <w:rFonts w:ascii="Times New Roman" w:eastAsia="Times New Roman" w:hAnsi="Times New Roman" w:cs="Times New Roman"/>
          <w:i/>
          <w:iCs/>
          <w:color w:val="000000"/>
          <w:sz w:val="28"/>
          <w:szCs w:val="28"/>
          <w:lang w:val="en"/>
        </w:rPr>
        <w:t xml:space="preserve"> đao như lá rụng</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i/>
          <w:iCs/>
          <w:color w:val="000000"/>
          <w:sz w:val="28"/>
          <w:szCs w:val="28"/>
          <w:lang w:val="en"/>
        </w:rPr>
        <w:t>Ngày xanh là nghĩa thế nào</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proofErr w:type="gramStart"/>
      <w:r w:rsidRPr="006A7319">
        <w:rPr>
          <w:rFonts w:ascii="Times New Roman" w:eastAsia="Times New Roman" w:hAnsi="Times New Roman" w:cs="Times New Roman"/>
          <w:i/>
          <w:iCs/>
          <w:color w:val="000000"/>
          <w:sz w:val="28"/>
          <w:szCs w:val="28"/>
          <w:lang w:val="en"/>
        </w:rPr>
        <w:t>Về bên anh khi đã chết rồi sao.</w:t>
      </w:r>
      <w:proofErr w:type="gramEnd"/>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Chúng tôi nghĩ rằng, những tri thức, vốn liếng thi ca Lãng Thanh có trong trí não, tâm hồn là khá nhiều, đến khúc IV trong </w:t>
      </w:r>
      <w:proofErr w:type="gramStart"/>
      <w:r w:rsidRPr="006A7319">
        <w:rPr>
          <w:rFonts w:ascii="Times New Roman" w:eastAsia="Times New Roman" w:hAnsi="Times New Roman" w:cs="Times New Roman"/>
          <w:i/>
          <w:iCs/>
          <w:color w:val="000000"/>
          <w:sz w:val="28"/>
          <w:szCs w:val="28"/>
          <w:lang w:val="en"/>
        </w:rPr>
        <w:t>Thơ</w:t>
      </w:r>
      <w:proofErr w:type="gramEnd"/>
      <w:r w:rsidRPr="006A7319">
        <w:rPr>
          <w:rFonts w:ascii="Times New Roman" w:eastAsia="Times New Roman" w:hAnsi="Times New Roman" w:cs="Times New Roman"/>
          <w:i/>
          <w:iCs/>
          <w:color w:val="000000"/>
          <w:sz w:val="28"/>
          <w:szCs w:val="28"/>
          <w:lang w:val="en"/>
        </w:rPr>
        <w:t xml:space="preserve"> trước tuổi 21</w:t>
      </w:r>
      <w:r w:rsidRPr="006A7319">
        <w:rPr>
          <w:rFonts w:ascii="Times New Roman" w:eastAsia="Times New Roman" w:hAnsi="Times New Roman" w:cs="Times New Roman"/>
          <w:color w:val="000000"/>
          <w:sz w:val="28"/>
          <w:szCs w:val="28"/>
          <w:lang w:val="en"/>
        </w:rPr>
        <w:t>, thi sĩ này viết nên một bài thơ hoàn chỉnh về cấu tứ và ngôn ngữ thơ. Đọc Lãng Thanh, những bài, những khúc buông lỏng cấu trúc và để ý thơ như trôi miên man, chúng tôi thấy cũng khá gần với thơ </w:t>
      </w:r>
      <w:r w:rsidRPr="006A7319">
        <w:rPr>
          <w:rFonts w:ascii="Times New Roman" w:eastAsia="Times New Roman" w:hAnsi="Times New Roman" w:cs="Times New Roman"/>
          <w:i/>
          <w:iCs/>
          <w:color w:val="000000"/>
          <w:sz w:val="28"/>
          <w:szCs w:val="28"/>
          <w:lang w:val="en"/>
        </w:rPr>
        <w:t>mông lung</w:t>
      </w:r>
      <w:r w:rsidRPr="006A7319">
        <w:rPr>
          <w:rFonts w:ascii="Times New Roman" w:eastAsia="Times New Roman" w:hAnsi="Times New Roman" w:cs="Times New Roman"/>
          <w:color w:val="000000"/>
          <w:sz w:val="28"/>
          <w:szCs w:val="28"/>
          <w:lang w:val="en"/>
        </w:rPr>
        <w:t xml:space="preserve"> của Cố Thành. </w:t>
      </w:r>
      <w:proofErr w:type="gramStart"/>
      <w:r w:rsidRPr="006A7319">
        <w:rPr>
          <w:rFonts w:ascii="Times New Roman" w:eastAsia="Times New Roman" w:hAnsi="Times New Roman" w:cs="Times New Roman"/>
          <w:color w:val="000000"/>
          <w:sz w:val="28"/>
          <w:szCs w:val="28"/>
          <w:lang w:val="en"/>
        </w:rPr>
        <w:t>Còn kỳ vọng về thi tài anh sẽ làm một bước nữa cho thơ đi xa hơn, như người đời nghĩ, có lẽ nhiều.</w:t>
      </w:r>
      <w:proofErr w:type="gramEnd"/>
      <w:r w:rsidRPr="006A7319">
        <w:rPr>
          <w:rFonts w:ascii="Times New Roman" w:eastAsia="Times New Roman" w:hAnsi="Times New Roman" w:cs="Times New Roman"/>
          <w:color w:val="000000"/>
          <w:sz w:val="28"/>
          <w:szCs w:val="28"/>
          <w:lang w:val="en"/>
        </w:rPr>
        <w:t xml:space="preserve"> </w:t>
      </w:r>
      <w:proofErr w:type="gramStart"/>
      <w:r w:rsidRPr="006A7319">
        <w:rPr>
          <w:rFonts w:ascii="Times New Roman" w:eastAsia="Times New Roman" w:hAnsi="Times New Roman" w:cs="Times New Roman"/>
          <w:color w:val="000000"/>
          <w:sz w:val="28"/>
          <w:szCs w:val="28"/>
          <w:lang w:val="en"/>
        </w:rPr>
        <w:t>Lãng Thanh để lại một ấn tượng thật đẹp trong đời sống thơ ca đương đại.</w:t>
      </w:r>
      <w:proofErr w:type="gramEnd"/>
      <w:r w:rsidRPr="006A7319">
        <w:rPr>
          <w:rFonts w:ascii="Times New Roman" w:eastAsia="Times New Roman" w:hAnsi="Times New Roman" w:cs="Times New Roman"/>
          <w:color w:val="000000"/>
          <w:sz w:val="28"/>
          <w:szCs w:val="28"/>
          <w:lang w:val="en"/>
        </w:rPr>
        <w:t xml:space="preserve"> Nhưng thật buồn, thương tiếc anh vô cùng!</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THƠ VIệT HIệN ĐạI - HậU HIệN ĐạI</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xml:space="preserve">Sự đổi mới Thơ Việt Nam đương đại </w:t>
      </w:r>
      <w:proofErr w:type="gramStart"/>
      <w:r w:rsidRPr="006A7319">
        <w:rPr>
          <w:rFonts w:ascii="Times New Roman" w:eastAsia="Times New Roman" w:hAnsi="Times New Roman" w:cs="Times New Roman"/>
          <w:color w:val="000000"/>
          <w:sz w:val="28"/>
          <w:szCs w:val="28"/>
          <w:lang w:val="en"/>
        </w:rPr>
        <w:t>theo</w:t>
      </w:r>
      <w:proofErr w:type="gramEnd"/>
      <w:r w:rsidRPr="006A7319">
        <w:rPr>
          <w:rFonts w:ascii="Times New Roman" w:eastAsia="Times New Roman" w:hAnsi="Times New Roman" w:cs="Times New Roman"/>
          <w:color w:val="000000"/>
          <w:sz w:val="28"/>
          <w:szCs w:val="28"/>
          <w:lang w:val="en"/>
        </w:rPr>
        <w:t xml:space="preserve"> hướng hiện đại chủ nghĩa, đã diễn ra trong đời sống văn chương mấy chục năm rồi. </w:t>
      </w:r>
      <w:proofErr w:type="gramStart"/>
      <w:r w:rsidRPr="006A7319">
        <w:rPr>
          <w:rFonts w:ascii="Times New Roman" w:eastAsia="Times New Roman" w:hAnsi="Times New Roman" w:cs="Times New Roman"/>
          <w:color w:val="000000"/>
          <w:sz w:val="28"/>
          <w:szCs w:val="28"/>
          <w:lang w:val="en"/>
        </w:rPr>
        <w:t>Có lúc bột phát, một vài nhà thơ còn muốn có thơ “siêu hiện đại” (những năm gần đây một số người muốn gán cho thơ ấy cái tên là “hậu hiện đại”).</w:t>
      </w:r>
      <w:proofErr w:type="gramEnd"/>
      <w:r w:rsidRPr="006A7319">
        <w:rPr>
          <w:rFonts w:ascii="Times New Roman" w:eastAsia="Times New Roman" w:hAnsi="Times New Roman" w:cs="Times New Roman"/>
          <w:color w:val="000000"/>
          <w:sz w:val="28"/>
          <w:szCs w:val="28"/>
          <w:lang w:val="en"/>
        </w:rPr>
        <w:t xml:space="preserve"> Ở ta nó vậy, như hiện tượng đời sống những năm cuối </w:t>
      </w:r>
      <w:r w:rsidRPr="006A7319">
        <w:rPr>
          <w:rFonts w:ascii="Times New Roman" w:eastAsia="Times New Roman" w:hAnsi="Times New Roman" w:cs="Times New Roman"/>
          <w:color w:val="000000"/>
          <w:sz w:val="28"/>
          <w:szCs w:val="28"/>
          <w:lang w:val="en"/>
        </w:rPr>
        <w:lastRenderedPageBreak/>
        <w:t>thế kỷ XX, người ta mang những chiếc xe máy, xe đạp cũ từ Nhật Bản về, trông còn rất </w:t>
      </w:r>
      <w:r w:rsidRPr="006A7319">
        <w:rPr>
          <w:rFonts w:ascii="Times New Roman" w:eastAsia="Times New Roman" w:hAnsi="Times New Roman" w:cs="Times New Roman"/>
          <w:i/>
          <w:iCs/>
          <w:color w:val="000000"/>
          <w:sz w:val="28"/>
          <w:szCs w:val="28"/>
          <w:lang w:val="en"/>
        </w:rPr>
        <w:t>xịn</w:t>
      </w:r>
      <w:r w:rsidRPr="006A7319">
        <w:rPr>
          <w:rFonts w:ascii="Times New Roman" w:eastAsia="Times New Roman" w:hAnsi="Times New Roman" w:cs="Times New Roman"/>
          <w:color w:val="000000"/>
          <w:sz w:val="28"/>
          <w:szCs w:val="28"/>
          <w:lang w:val="en"/>
        </w:rPr>
        <w:t>, do nghèo, nên ối người mê. Mê thì mê, nhưng người ta vẫn gọi đúng tên của nó là </w:t>
      </w:r>
      <w:proofErr w:type="gramStart"/>
      <w:r w:rsidRPr="006A7319">
        <w:rPr>
          <w:rFonts w:ascii="Times New Roman" w:eastAsia="Times New Roman" w:hAnsi="Times New Roman" w:cs="Times New Roman"/>
          <w:i/>
          <w:iCs/>
          <w:color w:val="000000"/>
          <w:sz w:val="28"/>
          <w:szCs w:val="28"/>
          <w:lang w:val="en"/>
        </w:rPr>
        <w:t>xe</w:t>
      </w:r>
      <w:proofErr w:type="gramEnd"/>
      <w:r w:rsidRPr="006A7319">
        <w:rPr>
          <w:rFonts w:ascii="Times New Roman" w:eastAsia="Times New Roman" w:hAnsi="Times New Roman" w:cs="Times New Roman"/>
          <w:i/>
          <w:iCs/>
          <w:color w:val="000000"/>
          <w:sz w:val="28"/>
          <w:szCs w:val="28"/>
          <w:lang w:val="en"/>
        </w:rPr>
        <w:t xml:space="preserve"> bãi</w:t>
      </w:r>
      <w:r w:rsidRPr="006A7319">
        <w:rPr>
          <w:rFonts w:ascii="Times New Roman" w:eastAsia="Times New Roman" w:hAnsi="Times New Roman" w:cs="Times New Roman"/>
          <w:color w:val="000000"/>
          <w:sz w:val="28"/>
          <w:szCs w:val="28"/>
          <w:lang w:val="en"/>
        </w:rPr>
        <w:t> (rác)! Thơ hiện đại chủ nghĩa từ nước ngoài vào ta, không qua bộ lọc về văn hóa và tâm hồn thuần Việt Nam, của một vài thi sĩ hiện đại chủ nghĩa Việt Nam, có vẻ còn không hữu dụng bằng xe bãi. Bởi, nó không dùng được (</w:t>
      </w:r>
      <w:proofErr w:type="gramStart"/>
      <w:r w:rsidRPr="006A7319">
        <w:rPr>
          <w:rFonts w:ascii="Times New Roman" w:eastAsia="Times New Roman" w:hAnsi="Times New Roman" w:cs="Times New Roman"/>
          <w:color w:val="000000"/>
          <w:sz w:val="28"/>
          <w:szCs w:val="28"/>
          <w:lang w:val="en"/>
        </w:rPr>
        <w:t>theo</w:t>
      </w:r>
      <w:proofErr w:type="gramEnd"/>
      <w:r w:rsidRPr="006A7319">
        <w:rPr>
          <w:rFonts w:ascii="Times New Roman" w:eastAsia="Times New Roman" w:hAnsi="Times New Roman" w:cs="Times New Roman"/>
          <w:color w:val="000000"/>
          <w:sz w:val="28"/>
          <w:szCs w:val="28"/>
          <w:lang w:val="en"/>
        </w:rPr>
        <w:t xml:space="preserve"> nghĩa bạn đọc không tiếp nhận được nó).</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Trên Tạp chí </w:t>
      </w:r>
      <w:r w:rsidRPr="006A7319">
        <w:rPr>
          <w:rFonts w:ascii="Times New Roman" w:eastAsia="Times New Roman" w:hAnsi="Times New Roman" w:cs="Times New Roman"/>
          <w:i/>
          <w:iCs/>
          <w:color w:val="000000"/>
          <w:sz w:val="28"/>
          <w:szCs w:val="28"/>
          <w:lang w:val="en"/>
        </w:rPr>
        <w:t>Nhà văn</w:t>
      </w:r>
      <w:r w:rsidRPr="006A7319">
        <w:rPr>
          <w:rFonts w:ascii="Times New Roman" w:eastAsia="Times New Roman" w:hAnsi="Times New Roman" w:cs="Times New Roman"/>
          <w:color w:val="000000"/>
          <w:sz w:val="28"/>
          <w:szCs w:val="28"/>
          <w:lang w:val="en"/>
        </w:rPr>
        <w:t> số 6 năm 2012, Inrasara nhận định, “ít cảm và rất tối nghĩa, là đặc tính thơ hiện đại chủ nghĩa của một số nhà thơ Việt ta”, và anh trích dẫn: </w:t>
      </w:r>
      <w:r w:rsidRPr="006A7319">
        <w:rPr>
          <w:rFonts w:ascii="Times New Roman" w:eastAsia="Times New Roman" w:hAnsi="Times New Roman" w:cs="Times New Roman"/>
          <w:i/>
          <w:iCs/>
          <w:color w:val="000000"/>
          <w:sz w:val="28"/>
          <w:szCs w:val="28"/>
          <w:lang w:val="en"/>
        </w:rPr>
        <w:t>“Ở cuối đêm/ em rũ tóc nói những lời mê sảng/ những ám hiệu/ của mặt biển đen/ không tình yêu tuyệt vọng/ anh xé tóc em cùng những cành lá chết/ mùa thu”</w:t>
      </w:r>
      <w:r w:rsidRPr="006A7319">
        <w:rPr>
          <w:rFonts w:ascii="Times New Roman" w:eastAsia="Times New Roman" w:hAnsi="Times New Roman" w:cs="Times New Roman"/>
          <w:color w:val="000000"/>
          <w:sz w:val="28"/>
          <w:szCs w:val="28"/>
          <w:lang w:val="en"/>
        </w:rPr>
        <w:t> (Thanh Tâm Tuyền); </w:t>
      </w:r>
      <w:r w:rsidRPr="006A7319">
        <w:rPr>
          <w:rFonts w:ascii="Times New Roman" w:eastAsia="Times New Roman" w:hAnsi="Times New Roman" w:cs="Times New Roman"/>
          <w:i/>
          <w:iCs/>
          <w:color w:val="000000"/>
          <w:sz w:val="28"/>
          <w:szCs w:val="28"/>
          <w:lang w:val="en"/>
        </w:rPr>
        <w:t>“Hôm qua tôi ghé alfa/ Alfa không có nhà/ Ô gặp nhau rồi vẫn cứ li/ Một nắm bột khuya rắc vào bếp lạ/ Đời gì/ Sao cứ đi/ những chiếc va li cứ vào Bến lạ”</w:t>
      </w:r>
      <w:r w:rsidRPr="006A7319">
        <w:rPr>
          <w:rFonts w:ascii="Times New Roman" w:eastAsia="Times New Roman" w:hAnsi="Times New Roman" w:cs="Times New Roman"/>
          <w:color w:val="000000"/>
          <w:sz w:val="28"/>
          <w:szCs w:val="28"/>
          <w:lang w:val="en"/>
        </w:rPr>
        <w:t> (Đặng Đình Hưng); </w:t>
      </w:r>
      <w:r w:rsidRPr="006A7319">
        <w:rPr>
          <w:rFonts w:ascii="Times New Roman" w:eastAsia="Times New Roman" w:hAnsi="Times New Roman" w:cs="Times New Roman"/>
          <w:i/>
          <w:iCs/>
          <w:color w:val="000000"/>
          <w:sz w:val="28"/>
          <w:szCs w:val="28"/>
          <w:lang w:val="en"/>
        </w:rPr>
        <w:t>“Tôi gặp tôi/ giữa mảnh vỡ và bê tông cảm xúc/ Kiêu hãnh trùng trùng mái chóp nhô, đôi mái lá lạc điệu/ Tên như một định mệnh cong vênh”</w:t>
      </w:r>
      <w:r w:rsidRPr="006A7319">
        <w:rPr>
          <w:rFonts w:ascii="Times New Roman" w:eastAsia="Times New Roman" w:hAnsi="Times New Roman" w:cs="Times New Roman"/>
          <w:color w:val="000000"/>
          <w:sz w:val="28"/>
          <w:szCs w:val="28"/>
          <w:lang w:val="en"/>
        </w:rPr>
        <w:t> (Lam Hạnh)”... Còn chúng tôi thì cho rằng, trên tiến trình văn chương Việt Nam, thơ hiện đại chủ nghĩa như vậy vẫn rụng lả tả bên con đường nhiều nhà thơ nước Việt ta đã đi qua. </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xml:space="preserve">Có thể thấy khá rõ, ở nước ta chưa có truyền thống lập thuyết trong văn chương, ngay cả khi khai mở nền Văn chương Việt Nam hiện đại hết sức sôi động trong xu thế hòa nhập quốc tế hồi đầu thế kỷ XX, cũng vậy. </w:t>
      </w:r>
      <w:proofErr w:type="gramStart"/>
      <w:r w:rsidRPr="006A7319">
        <w:rPr>
          <w:rFonts w:ascii="Times New Roman" w:eastAsia="Times New Roman" w:hAnsi="Times New Roman" w:cs="Times New Roman"/>
          <w:color w:val="000000"/>
          <w:sz w:val="28"/>
          <w:szCs w:val="28"/>
          <w:lang w:val="en"/>
        </w:rPr>
        <w:t>“Tản Đà, là người thi sĩ đầu tiên mở đầu cho Thơ Việt Nam hiện đại” - (Xuân Diệu), đâu có lập thuyết gì.</w:t>
      </w:r>
      <w:proofErr w:type="gramEnd"/>
      <w:r w:rsidRPr="006A7319">
        <w:rPr>
          <w:rFonts w:ascii="Times New Roman" w:eastAsia="Times New Roman" w:hAnsi="Times New Roman" w:cs="Times New Roman"/>
          <w:color w:val="000000"/>
          <w:sz w:val="28"/>
          <w:szCs w:val="28"/>
          <w:lang w:val="en"/>
        </w:rPr>
        <w:t xml:space="preserve"> Các nhà </w:t>
      </w:r>
      <w:proofErr w:type="gramStart"/>
      <w:r w:rsidRPr="006A7319">
        <w:rPr>
          <w:rFonts w:ascii="Times New Roman" w:eastAsia="Times New Roman" w:hAnsi="Times New Roman" w:cs="Times New Roman"/>
          <w:color w:val="000000"/>
          <w:sz w:val="28"/>
          <w:szCs w:val="28"/>
          <w:lang w:val="en"/>
        </w:rPr>
        <w:t>Thơ</w:t>
      </w:r>
      <w:proofErr w:type="gramEnd"/>
      <w:r w:rsidRPr="006A7319">
        <w:rPr>
          <w:rFonts w:ascii="Times New Roman" w:eastAsia="Times New Roman" w:hAnsi="Times New Roman" w:cs="Times New Roman"/>
          <w:color w:val="000000"/>
          <w:sz w:val="28"/>
          <w:szCs w:val="28"/>
          <w:lang w:val="en"/>
        </w:rPr>
        <w:t xml:space="preserve"> mới tài danh, hiểu rõ những chủ nghĩa Lãng mạn, Hiện thực, Tượng trưng, Siêu thực… nhưng, việc lập thuyết các chủ nghĩa đó, thì người ở quê hương các chủ nghĩa đó lo rồi. Bao tài danh của ta chỉ lo làm sao có thơ hay, hay hơn nữa, của người Việt ta, thế thôi. Rồi bừng nở </w:t>
      </w:r>
      <w:proofErr w:type="gramStart"/>
      <w:r w:rsidRPr="006A7319">
        <w:rPr>
          <w:rFonts w:ascii="Times New Roman" w:eastAsia="Times New Roman" w:hAnsi="Times New Roman" w:cs="Times New Roman"/>
          <w:color w:val="000000"/>
          <w:sz w:val="28"/>
          <w:szCs w:val="28"/>
          <w:lang w:val="en"/>
        </w:rPr>
        <w:t>Thơ</w:t>
      </w:r>
      <w:proofErr w:type="gramEnd"/>
      <w:r w:rsidRPr="006A7319">
        <w:rPr>
          <w:rFonts w:ascii="Times New Roman" w:eastAsia="Times New Roman" w:hAnsi="Times New Roman" w:cs="Times New Roman"/>
          <w:color w:val="000000"/>
          <w:sz w:val="28"/>
          <w:szCs w:val="28"/>
          <w:lang w:val="en"/>
        </w:rPr>
        <w:t xml:space="preserve"> mới, lại có </w:t>
      </w:r>
      <w:r w:rsidRPr="006A7319">
        <w:rPr>
          <w:rFonts w:ascii="Times New Roman" w:eastAsia="Times New Roman" w:hAnsi="Times New Roman" w:cs="Times New Roman"/>
          <w:i/>
          <w:iCs/>
          <w:color w:val="000000"/>
          <w:sz w:val="28"/>
          <w:szCs w:val="28"/>
          <w:lang w:val="en"/>
        </w:rPr>
        <w:t>Thơ kinh dị, Thơ điên</w:t>
      </w:r>
      <w:r w:rsidRPr="006A7319">
        <w:rPr>
          <w:rFonts w:ascii="Times New Roman" w:eastAsia="Times New Roman" w:hAnsi="Times New Roman" w:cs="Times New Roman"/>
          <w:color w:val="000000"/>
          <w:sz w:val="28"/>
          <w:szCs w:val="28"/>
          <w:lang w:val="en"/>
        </w:rPr>
        <w:t xml:space="preserve">… Nhưng, “Thơ mới”, là do đời sống văn chương gọi một phong trào, đâu có phải </w:t>
      </w:r>
      <w:r w:rsidRPr="006A7319">
        <w:rPr>
          <w:rFonts w:ascii="Times New Roman" w:eastAsia="Times New Roman" w:hAnsi="Times New Roman" w:cs="Times New Roman"/>
          <w:color w:val="000000"/>
          <w:sz w:val="28"/>
          <w:szCs w:val="28"/>
          <w:lang w:val="en"/>
        </w:rPr>
        <w:lastRenderedPageBreak/>
        <w:t>chủ nghĩa gì mà phải lập thuyết; </w:t>
      </w:r>
      <w:proofErr w:type="gramStart"/>
      <w:r w:rsidRPr="006A7319">
        <w:rPr>
          <w:rFonts w:ascii="Times New Roman" w:eastAsia="Times New Roman" w:hAnsi="Times New Roman" w:cs="Times New Roman"/>
          <w:i/>
          <w:iCs/>
          <w:color w:val="000000"/>
          <w:sz w:val="28"/>
          <w:szCs w:val="28"/>
          <w:lang w:val="en"/>
        </w:rPr>
        <w:t>Thơ</w:t>
      </w:r>
      <w:proofErr w:type="gramEnd"/>
      <w:r w:rsidRPr="006A7319">
        <w:rPr>
          <w:rFonts w:ascii="Times New Roman" w:eastAsia="Times New Roman" w:hAnsi="Times New Roman" w:cs="Times New Roman"/>
          <w:i/>
          <w:iCs/>
          <w:color w:val="000000"/>
          <w:sz w:val="28"/>
          <w:szCs w:val="28"/>
          <w:lang w:val="en"/>
        </w:rPr>
        <w:t xml:space="preserve"> kinh dị, Thơ điên</w:t>
      </w:r>
      <w:r w:rsidRPr="006A7319">
        <w:rPr>
          <w:rFonts w:ascii="Times New Roman" w:eastAsia="Times New Roman" w:hAnsi="Times New Roman" w:cs="Times New Roman"/>
          <w:color w:val="000000"/>
          <w:sz w:val="28"/>
          <w:szCs w:val="28"/>
          <w:lang w:val="en"/>
        </w:rPr>
        <w:t xml:space="preserve"> cũng vậy, có người gọi theo cảm hứng, thấy hợp, thì người ta gọi theo, việc gì mà phải lập thuyết. Tiếp nữa, Thơ chống Pháp, Thơ chống Mỹ, là thơ ca của một dân tộc đang dốc lòng dốc sức chống Pháp, chống Mỹ để giữ nước, là lý tưởng sống của một giai đoạn lịch sử, đâu có phải một chủ nghĩa mà lập thuyết… Nói như thế không có nghĩa là bài bác sự “lập thuyết” cho văn chương Việt Nam đương đại, nhất là trong thời đại đổi mới và hội nhập sâu rộng, mạnh mẽ như ngày nay. </w:t>
      </w:r>
      <w:proofErr w:type="gramStart"/>
      <w:r w:rsidRPr="006A7319">
        <w:rPr>
          <w:rFonts w:ascii="Times New Roman" w:eastAsia="Times New Roman" w:hAnsi="Times New Roman" w:cs="Times New Roman"/>
          <w:color w:val="000000"/>
          <w:sz w:val="28"/>
          <w:szCs w:val="28"/>
          <w:lang w:val="en"/>
        </w:rPr>
        <w:t>Nếu có tài năng lớn xuất hiện, lập nên một thuyết thi ca của người Việt ta, sẽ là điều vô cùng đáng tự hào.</w:t>
      </w:r>
      <w:proofErr w:type="gramEnd"/>
      <w:r w:rsidRPr="006A7319">
        <w:rPr>
          <w:rFonts w:ascii="Times New Roman" w:eastAsia="Times New Roman" w:hAnsi="Times New Roman" w:cs="Times New Roman"/>
          <w:color w:val="000000"/>
          <w:sz w:val="28"/>
          <w:szCs w:val="28"/>
          <w:lang w:val="en"/>
        </w:rPr>
        <w:t xml:space="preserve"> </w:t>
      </w:r>
      <w:proofErr w:type="gramStart"/>
      <w:r w:rsidRPr="006A7319">
        <w:rPr>
          <w:rFonts w:ascii="Times New Roman" w:eastAsia="Times New Roman" w:hAnsi="Times New Roman" w:cs="Times New Roman"/>
          <w:color w:val="000000"/>
          <w:sz w:val="28"/>
          <w:szCs w:val="28"/>
          <w:lang w:val="en"/>
        </w:rPr>
        <w:t>Tuy nhiên, đó là việc trong tương lai.</w:t>
      </w:r>
      <w:proofErr w:type="gramEnd"/>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proofErr w:type="gramStart"/>
      <w:r w:rsidRPr="006A7319">
        <w:rPr>
          <w:rFonts w:ascii="Times New Roman" w:eastAsia="Times New Roman" w:hAnsi="Times New Roman" w:cs="Times New Roman"/>
          <w:color w:val="000000"/>
          <w:sz w:val="28"/>
          <w:szCs w:val="28"/>
          <w:lang w:val="en"/>
        </w:rPr>
        <w:t>Những năm qua, Thơ Việt Nam đương đại đã chuyển động bởi sự gắng gỏi của nhiều nhà thơ.</w:t>
      </w:r>
      <w:proofErr w:type="gramEnd"/>
      <w:r w:rsidRPr="006A7319">
        <w:rPr>
          <w:rFonts w:ascii="Times New Roman" w:eastAsia="Times New Roman" w:hAnsi="Times New Roman" w:cs="Times New Roman"/>
          <w:color w:val="000000"/>
          <w:sz w:val="28"/>
          <w:szCs w:val="28"/>
          <w:lang w:val="en"/>
        </w:rPr>
        <w:t xml:space="preserve"> Đầu thế kỷ XXI, nền thơ ta thực sự đã có một đội </w:t>
      </w:r>
      <w:proofErr w:type="gramStart"/>
      <w:r w:rsidRPr="006A7319">
        <w:rPr>
          <w:rFonts w:ascii="Times New Roman" w:eastAsia="Times New Roman" w:hAnsi="Times New Roman" w:cs="Times New Roman"/>
          <w:color w:val="000000"/>
          <w:sz w:val="28"/>
          <w:szCs w:val="28"/>
          <w:lang w:val="en"/>
        </w:rPr>
        <w:t>ngũ</w:t>
      </w:r>
      <w:proofErr w:type="gramEnd"/>
      <w:r w:rsidRPr="006A7319">
        <w:rPr>
          <w:rFonts w:ascii="Times New Roman" w:eastAsia="Times New Roman" w:hAnsi="Times New Roman" w:cs="Times New Roman"/>
          <w:color w:val="000000"/>
          <w:sz w:val="28"/>
          <w:szCs w:val="28"/>
          <w:lang w:val="en"/>
        </w:rPr>
        <w:t xml:space="preserve"> những thi sĩ dấn thân vào cuộc tìm kiếm cái mới cho ngôn ngữ thơ, là điều rất đáng trân trọng. </w:t>
      </w:r>
      <w:proofErr w:type="gramStart"/>
      <w:r w:rsidRPr="006A7319">
        <w:rPr>
          <w:rFonts w:ascii="Times New Roman" w:eastAsia="Times New Roman" w:hAnsi="Times New Roman" w:cs="Times New Roman"/>
          <w:color w:val="000000"/>
          <w:sz w:val="28"/>
          <w:szCs w:val="28"/>
          <w:lang w:val="en"/>
        </w:rPr>
        <w:t>Người quá giàu trí tưởng tượng dường như đã mong, trong sự đổi mới của thơ Việt Nam đương đại, sẽ có thi sĩ dấn lên một bước, tới “thơ hậu hiện đại”.</w:t>
      </w:r>
      <w:proofErr w:type="gramEnd"/>
      <w:r w:rsidRPr="006A7319">
        <w:rPr>
          <w:rFonts w:ascii="Times New Roman" w:eastAsia="Times New Roman" w:hAnsi="Times New Roman" w:cs="Times New Roman"/>
          <w:color w:val="000000"/>
          <w:sz w:val="28"/>
          <w:szCs w:val="28"/>
          <w:lang w:val="en"/>
        </w:rPr>
        <w:t xml:space="preserve"> </w:t>
      </w:r>
      <w:proofErr w:type="gramStart"/>
      <w:r w:rsidRPr="006A7319">
        <w:rPr>
          <w:rFonts w:ascii="Times New Roman" w:eastAsia="Times New Roman" w:hAnsi="Times New Roman" w:cs="Times New Roman"/>
          <w:color w:val="000000"/>
          <w:sz w:val="28"/>
          <w:szCs w:val="28"/>
          <w:lang w:val="en"/>
        </w:rPr>
        <w:t>Người nào cũng có quyền ước mơ.</w:t>
      </w:r>
      <w:proofErr w:type="gramEnd"/>
      <w:r w:rsidRPr="006A7319">
        <w:rPr>
          <w:rFonts w:ascii="Times New Roman" w:eastAsia="Times New Roman" w:hAnsi="Times New Roman" w:cs="Times New Roman"/>
          <w:color w:val="000000"/>
          <w:sz w:val="28"/>
          <w:szCs w:val="28"/>
          <w:lang w:val="en"/>
        </w:rPr>
        <w:t xml:space="preserve"> Người ôm mơ ước tìm tới được nàng thơ “hậu hiện đại”, thì trước hết phải hình dung được nàng “hậu hiện đại” như thế nào đã, có khả ái không, có làm nên một cuộc cách mạng thơ vào một ngày nào đó?...</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xml:space="preserve">Như chúng tôi đã nhận xét, ở nước ta chưa có truyền thống lập thuyết trong văn chương. Không lập thuyết, nhưng tiền nhân sáng tạo rất nhiều thơ ca, và cũng suy ngẫm về thơ ca rất sâu xa. Đơn cử một trường hợp, danh sĩ Nguyễn Siêu (1799 - 1872) đã nhận định tâm huyết, đại ý, thơ có hai loại, một loại đáng tôn thờ và một loại không đáng để thờ; loại đáng tôn thờ, là thơ vì con người mà viết, loại không đáng thờ, là loại thi nhân viết ra chỉ để tán tụng nhau. </w:t>
      </w:r>
      <w:proofErr w:type="gramStart"/>
      <w:r w:rsidRPr="006A7319">
        <w:rPr>
          <w:rFonts w:ascii="Times New Roman" w:eastAsia="Times New Roman" w:hAnsi="Times New Roman" w:cs="Times New Roman"/>
          <w:color w:val="000000"/>
          <w:sz w:val="28"/>
          <w:szCs w:val="28"/>
          <w:lang w:val="en"/>
        </w:rPr>
        <w:t>Vậy đấy, mục đích văn chương mới thể hiện nhân bản, nhân văn.</w:t>
      </w:r>
      <w:proofErr w:type="gramEnd"/>
      <w:r w:rsidRPr="006A7319">
        <w:rPr>
          <w:rFonts w:ascii="Times New Roman" w:eastAsia="Times New Roman" w:hAnsi="Times New Roman" w:cs="Times New Roman"/>
          <w:color w:val="000000"/>
          <w:sz w:val="28"/>
          <w:szCs w:val="28"/>
          <w:lang w:val="en"/>
        </w:rPr>
        <w:t xml:space="preserve"> Chúng tôi nghĩ, cho đến nay, mục đích vì con người mà viết, là một trong những truyền thống lớn nhất của văn chương Việt Nam ta!</w:t>
      </w:r>
    </w:p>
    <w:p w:rsidR="006A7319" w:rsidRPr="006A7319" w:rsidRDefault="006A7319" w:rsidP="006A7319">
      <w:pPr>
        <w:shd w:val="clear" w:color="auto" w:fill="FFFFFF"/>
        <w:spacing w:after="225"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lastRenderedPageBreak/>
        <w:t>Nguồn Văn nghệ</w:t>
      </w:r>
    </w:p>
    <w:p w:rsidR="006A7319" w:rsidRPr="006A7319" w:rsidRDefault="006A7319" w:rsidP="006A7319">
      <w:pPr>
        <w:shd w:val="clear" w:color="auto" w:fill="FFFFFF"/>
        <w:spacing w:line="360" w:lineRule="auto"/>
        <w:jc w:val="both"/>
        <w:rPr>
          <w:rFonts w:ascii="Times New Roman" w:eastAsia="Times New Roman" w:hAnsi="Times New Roman" w:cs="Times New Roman"/>
          <w:color w:val="000000"/>
          <w:sz w:val="28"/>
          <w:szCs w:val="28"/>
          <w:lang w:val="en"/>
        </w:rPr>
      </w:pPr>
      <w:r w:rsidRPr="006A7319">
        <w:rPr>
          <w:rFonts w:ascii="Times New Roman" w:eastAsia="Times New Roman" w:hAnsi="Times New Roman" w:cs="Times New Roman"/>
          <w:color w:val="000000"/>
          <w:sz w:val="28"/>
          <w:szCs w:val="28"/>
          <w:lang w:val="en"/>
        </w:rPr>
        <w:t> </w:t>
      </w:r>
    </w:p>
    <w:p w:rsidR="00D7637C" w:rsidRPr="006A7319" w:rsidRDefault="006A7319">
      <w:pPr>
        <w:rPr>
          <w:rFonts w:ascii="Times New Roman" w:hAnsi="Times New Roman" w:cs="Times New Roman"/>
          <w:sz w:val="28"/>
          <w:szCs w:val="28"/>
        </w:rPr>
      </w:pPr>
      <w:r w:rsidRPr="006A7319">
        <w:rPr>
          <w:rFonts w:ascii="Times New Roman" w:hAnsi="Times New Roman" w:cs="Times New Roman"/>
          <w:sz w:val="28"/>
          <w:szCs w:val="28"/>
        </w:rPr>
        <w:t>http://vanvn.net/ong-kinh-phe-binh/doi-dieu-ve-su-doi-moi-tho-viet-nam-duong-dai/1119</w:t>
      </w:r>
    </w:p>
    <w:sectPr w:rsidR="00D7637C" w:rsidRPr="006A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19"/>
    <w:rsid w:val="006A7319"/>
    <w:rsid w:val="00D7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76837">
      <w:bodyDiv w:val="1"/>
      <w:marLeft w:val="0"/>
      <w:marRight w:val="0"/>
      <w:marTop w:val="0"/>
      <w:marBottom w:val="0"/>
      <w:divBdr>
        <w:top w:val="none" w:sz="0" w:space="0" w:color="auto"/>
        <w:left w:val="none" w:sz="0" w:space="0" w:color="auto"/>
        <w:bottom w:val="none" w:sz="0" w:space="0" w:color="auto"/>
        <w:right w:val="none" w:sz="0" w:space="0" w:color="auto"/>
      </w:divBdr>
      <w:divsChild>
        <w:div w:id="561528151">
          <w:marLeft w:val="0"/>
          <w:marRight w:val="0"/>
          <w:marTop w:val="0"/>
          <w:marBottom w:val="0"/>
          <w:divBdr>
            <w:top w:val="none" w:sz="0" w:space="0" w:color="auto"/>
            <w:left w:val="none" w:sz="0" w:space="0" w:color="auto"/>
            <w:bottom w:val="none" w:sz="0" w:space="0" w:color="auto"/>
            <w:right w:val="none" w:sz="0" w:space="0" w:color="auto"/>
          </w:divBdr>
          <w:divsChild>
            <w:div w:id="1269779902">
              <w:marLeft w:val="0"/>
              <w:marRight w:val="0"/>
              <w:marTop w:val="0"/>
              <w:marBottom w:val="0"/>
              <w:divBdr>
                <w:top w:val="none" w:sz="0" w:space="0" w:color="auto"/>
                <w:left w:val="none" w:sz="0" w:space="0" w:color="auto"/>
                <w:bottom w:val="none" w:sz="0" w:space="0" w:color="auto"/>
                <w:right w:val="none" w:sz="0" w:space="0" w:color="auto"/>
              </w:divBdr>
              <w:divsChild>
                <w:div w:id="71855187">
                  <w:marLeft w:val="0"/>
                  <w:marRight w:val="0"/>
                  <w:marTop w:val="0"/>
                  <w:marBottom w:val="0"/>
                  <w:divBdr>
                    <w:top w:val="none" w:sz="0" w:space="0" w:color="auto"/>
                    <w:left w:val="none" w:sz="0" w:space="0" w:color="auto"/>
                    <w:bottom w:val="none" w:sz="0" w:space="0" w:color="auto"/>
                    <w:right w:val="none" w:sz="0" w:space="0" w:color="auto"/>
                  </w:divBdr>
                  <w:divsChild>
                    <w:div w:id="1916233842">
                      <w:marLeft w:val="0"/>
                      <w:marRight w:val="0"/>
                      <w:marTop w:val="0"/>
                      <w:marBottom w:val="30"/>
                      <w:divBdr>
                        <w:top w:val="none" w:sz="0" w:space="0" w:color="auto"/>
                        <w:left w:val="none" w:sz="0" w:space="0" w:color="auto"/>
                        <w:bottom w:val="none" w:sz="0" w:space="0" w:color="auto"/>
                        <w:right w:val="none" w:sz="0" w:space="0" w:color="auto"/>
                      </w:divBdr>
                      <w:divsChild>
                        <w:div w:id="586229412">
                          <w:marLeft w:val="0"/>
                          <w:marRight w:val="0"/>
                          <w:marTop w:val="0"/>
                          <w:marBottom w:val="375"/>
                          <w:divBdr>
                            <w:top w:val="none" w:sz="0" w:space="0" w:color="auto"/>
                            <w:left w:val="none" w:sz="0" w:space="0" w:color="auto"/>
                            <w:bottom w:val="none" w:sz="0" w:space="0" w:color="auto"/>
                            <w:right w:val="none" w:sz="0" w:space="0" w:color="auto"/>
                          </w:divBdr>
                          <w:divsChild>
                            <w:div w:id="854265383">
                              <w:marLeft w:val="0"/>
                              <w:marRight w:val="0"/>
                              <w:marTop w:val="0"/>
                              <w:marBottom w:val="225"/>
                              <w:divBdr>
                                <w:top w:val="none" w:sz="0" w:space="0" w:color="auto"/>
                                <w:left w:val="none" w:sz="0" w:space="0" w:color="auto"/>
                                <w:bottom w:val="dotted" w:sz="6" w:space="0" w:color="CCCCCC"/>
                                <w:right w:val="none" w:sz="0" w:space="0" w:color="auto"/>
                              </w:divBdr>
                              <w:divsChild>
                                <w:div w:id="1544441178">
                                  <w:marLeft w:val="0"/>
                                  <w:marRight w:val="0"/>
                                  <w:marTop w:val="0"/>
                                  <w:marBottom w:val="0"/>
                                  <w:divBdr>
                                    <w:top w:val="none" w:sz="0" w:space="0" w:color="auto"/>
                                    <w:left w:val="none" w:sz="0" w:space="0" w:color="auto"/>
                                    <w:bottom w:val="none" w:sz="0" w:space="0" w:color="auto"/>
                                    <w:right w:val="none" w:sz="0" w:space="0" w:color="auto"/>
                                  </w:divBdr>
                                  <w:divsChild>
                                    <w:div w:id="922102304">
                                      <w:marLeft w:val="0"/>
                                      <w:marRight w:val="0"/>
                                      <w:marTop w:val="0"/>
                                      <w:marBottom w:val="0"/>
                                      <w:divBdr>
                                        <w:top w:val="none" w:sz="0" w:space="0" w:color="auto"/>
                                        <w:left w:val="none" w:sz="0" w:space="0" w:color="auto"/>
                                        <w:bottom w:val="none" w:sz="0" w:space="0" w:color="auto"/>
                                        <w:right w:val="none" w:sz="0" w:space="0" w:color="auto"/>
                                      </w:divBdr>
                                    </w:div>
                                    <w:div w:id="659964491">
                                      <w:marLeft w:val="0"/>
                                      <w:marRight w:val="0"/>
                                      <w:marTop w:val="0"/>
                                      <w:marBottom w:val="0"/>
                                      <w:divBdr>
                                        <w:top w:val="none" w:sz="0" w:space="0" w:color="auto"/>
                                        <w:left w:val="none" w:sz="0" w:space="0" w:color="auto"/>
                                        <w:bottom w:val="none" w:sz="0" w:space="0" w:color="auto"/>
                                        <w:right w:val="none" w:sz="0" w:space="0" w:color="auto"/>
                                      </w:divBdr>
                                    </w:div>
                                  </w:divsChild>
                                </w:div>
                                <w:div w:id="1167017059">
                                  <w:marLeft w:val="0"/>
                                  <w:marRight w:val="0"/>
                                  <w:marTop w:val="0"/>
                                  <w:marBottom w:val="0"/>
                                  <w:divBdr>
                                    <w:top w:val="none" w:sz="0" w:space="0" w:color="auto"/>
                                    <w:left w:val="none" w:sz="0" w:space="0" w:color="auto"/>
                                    <w:bottom w:val="none" w:sz="0" w:space="0" w:color="auto"/>
                                    <w:right w:val="none" w:sz="0" w:space="0" w:color="auto"/>
                                  </w:divBdr>
                                  <w:divsChild>
                                    <w:div w:id="629937791">
                                      <w:marLeft w:val="300"/>
                                      <w:marRight w:val="0"/>
                                      <w:marTop w:val="0"/>
                                      <w:marBottom w:val="0"/>
                                      <w:divBdr>
                                        <w:top w:val="none" w:sz="0" w:space="0" w:color="auto"/>
                                        <w:left w:val="dotted" w:sz="6" w:space="15" w:color="CCCCCC"/>
                                        <w:bottom w:val="none" w:sz="0" w:space="0" w:color="auto"/>
                                        <w:right w:val="none" w:sz="0" w:space="0" w:color="auto"/>
                                      </w:divBdr>
                                    </w:div>
                                    <w:div w:id="655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107">
                              <w:marLeft w:val="0"/>
                              <w:marRight w:val="0"/>
                              <w:marTop w:val="0"/>
                              <w:marBottom w:val="0"/>
                              <w:divBdr>
                                <w:top w:val="none" w:sz="0" w:space="0" w:color="auto"/>
                                <w:left w:val="none" w:sz="0" w:space="0" w:color="auto"/>
                                <w:bottom w:val="none" w:sz="0" w:space="0" w:color="auto"/>
                                <w:right w:val="none" w:sz="0" w:space="0" w:color="auto"/>
                              </w:divBdr>
                            </w:div>
                            <w:div w:id="435760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vn.net/ong-kinh-phe-binh/doi-dieu-ve-su-doi-moi-tho-viet-nam-duong-dai/1119" TargetMode="External"/><Relationship Id="rId3" Type="http://schemas.openxmlformats.org/officeDocument/2006/relationships/settings" Target="settings.xml"/><Relationship Id="rId7" Type="http://schemas.openxmlformats.org/officeDocument/2006/relationships/hyperlink" Target="http://vanvn.net/ong-kinh-phe-binh/doi-dieu-ve-su-doi-moi-tho-viet-nam-duong-dai/11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nvn.net/ong-kinh-phe-binh/doi-dieu-ve-su-doi-moi-tho-viet-nam-duong-dai/1119" TargetMode="External"/><Relationship Id="rId11" Type="http://schemas.openxmlformats.org/officeDocument/2006/relationships/theme" Target="theme/theme1.xml"/><Relationship Id="rId5" Type="http://schemas.openxmlformats.org/officeDocument/2006/relationships/hyperlink" Target="javascript:printArtic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2017-02-05T23:44:00Z</dcterms:created>
  <dcterms:modified xsi:type="dcterms:W3CDTF">2017-02-05T23:47:00Z</dcterms:modified>
</cp:coreProperties>
</file>